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8397" w14:textId="35F1E0C7" w:rsidR="00334DB1" w:rsidRPr="007E104D" w:rsidRDefault="007E104D" w:rsidP="007E104D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60288" behindDoc="0" locked="0" layoutInCell="1" allowOverlap="1" wp14:anchorId="43082D9E" wp14:editId="4A9975CF">
            <wp:simplePos x="0" y="0"/>
            <wp:positionH relativeFrom="column">
              <wp:posOffset>2840990</wp:posOffset>
            </wp:positionH>
            <wp:positionV relativeFrom="paragraph">
              <wp:posOffset>-828675</wp:posOffset>
            </wp:positionV>
            <wp:extent cx="1038225" cy="1153583"/>
            <wp:effectExtent l="0" t="0" r="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53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F69B9" w14:textId="268420FA" w:rsidR="00334DB1" w:rsidRPr="007E104D" w:rsidRDefault="00334DB1" w:rsidP="007E104D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104D">
        <w:rPr>
          <w:rFonts w:ascii="TH SarabunIT๙" w:hAnsi="TH SarabunIT๙" w:cs="TH SarabunIT๙"/>
          <w:b/>
          <w:bCs/>
          <w:sz w:val="36"/>
          <w:szCs w:val="36"/>
          <w:cs/>
        </w:rPr>
        <w:t>คำสั่งสถานีตำรวจภูธรเซิม</w:t>
      </w:r>
    </w:p>
    <w:p w14:paraId="4C07BF50" w14:textId="660769BE" w:rsidR="00334DB1" w:rsidRPr="007E104D" w:rsidRDefault="00334DB1" w:rsidP="007E104D">
      <w:pPr>
        <w:spacing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ที่ ๒</w:t>
      </w:r>
      <w:r w:rsidR="000549DD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7E104D">
        <w:rPr>
          <w:rFonts w:ascii="TH SarabunIT๙" w:hAnsi="TH SarabunIT๙" w:cs="TH SarabunIT๙"/>
          <w:sz w:val="32"/>
          <w:szCs w:val="32"/>
        </w:rPr>
        <w:t>/</w:t>
      </w:r>
      <w:r w:rsidRPr="007E104D">
        <w:rPr>
          <w:rFonts w:ascii="TH SarabunIT๙" w:hAnsi="TH SarabunIT๙" w:cs="TH SarabunIT๙"/>
          <w:sz w:val="32"/>
          <w:szCs w:val="32"/>
          <w:cs/>
        </w:rPr>
        <w:t>๒๕๖</w:t>
      </w:r>
      <w:r w:rsidR="000549DD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043497C" w14:textId="77777777" w:rsidR="00334DB1" w:rsidRPr="007E104D" w:rsidRDefault="00334DB1" w:rsidP="007E104D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เรื่อง แต่งตั้งคณะกรรมการดำเนินการประเมินความเสี่ยงการรับสินบน ในการประเมินคุณธรรม</w:t>
      </w:r>
    </w:p>
    <w:p w14:paraId="106709B1" w14:textId="77777777" w:rsidR="00334DB1" w:rsidRPr="007E104D" w:rsidRDefault="00334DB1" w:rsidP="007E104D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และความโปร่งใส ในการดำเนินงานของหน่วยงานภาครัฐ</w:t>
      </w:r>
    </w:p>
    <w:p w14:paraId="5BEB9780" w14:textId="77777777" w:rsidR="00334DB1" w:rsidRPr="007E104D" w:rsidRDefault="00334DB1" w:rsidP="007E104D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(</w:t>
      </w:r>
      <w:r w:rsidRPr="007E104D">
        <w:rPr>
          <w:rFonts w:ascii="TH SarabunIT๙" w:hAnsi="TH SarabunIT๙" w:cs="TH SarabunIT๙"/>
          <w:sz w:val="32"/>
          <w:szCs w:val="32"/>
        </w:rPr>
        <w:t>Integrity and Transparency Assessment : ITA)</w:t>
      </w:r>
    </w:p>
    <w:p w14:paraId="781FFF49" w14:textId="02BF3B0B" w:rsidR="00334DB1" w:rsidRPr="007E104D" w:rsidRDefault="00334DB1" w:rsidP="007E104D">
      <w:pPr>
        <w:jc w:val="center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ของ สถานีตำรวจภูธรเซิม</w:t>
      </w:r>
    </w:p>
    <w:p w14:paraId="7D48C193" w14:textId="7A008617" w:rsidR="00334DB1" w:rsidRPr="007E104D" w:rsidRDefault="00334DB1" w:rsidP="007E104D">
      <w:pPr>
        <w:jc w:val="center"/>
        <w:rPr>
          <w:rFonts w:ascii="TH SarabunIT๙" w:hAnsi="TH SarabunIT๙" w:cs="TH SarabunIT๙"/>
          <w:sz w:val="6"/>
          <w:szCs w:val="6"/>
          <w:cs/>
        </w:rPr>
      </w:pPr>
      <w:r w:rsidRPr="007E104D">
        <w:rPr>
          <w:rFonts w:ascii="TH SarabunIT๙" w:hAnsi="TH SarabunIT๙" w:cs="TH SarabunIT๙"/>
          <w:sz w:val="6"/>
          <w:szCs w:val="6"/>
        </w:rPr>
        <w:t>“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</w:t>
      </w:r>
    </w:p>
    <w:p w14:paraId="1FF588BC" w14:textId="77777777" w:rsidR="00334DB1" w:rsidRPr="007E104D" w:rsidRDefault="00334DB1" w:rsidP="007E104D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ตามที่ประธานคณะกรรมการป้องกันและปราบปรามการทุจริตแห่งชาติ ได้มอบหมายให้สำนักประเมิน</w:t>
      </w:r>
      <w:r w:rsidRPr="007E104D">
        <w:rPr>
          <w:rFonts w:ascii="TH SarabunIT๙" w:hAnsi="TH SarabunIT๙" w:cs="TH SarabunIT๙"/>
          <w:sz w:val="32"/>
          <w:szCs w:val="32"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 ศึกษาแนวทางและหารือกับสำนักงานตำรวจแห่งชาติ ในการขยายการประเมินคุณธรรม</w:t>
      </w:r>
      <w:r w:rsidRPr="007E104D">
        <w:rPr>
          <w:rFonts w:ascii="TH SarabunIT๙" w:hAnsi="TH SarabunIT๙" w:cs="TH SarabunIT๙"/>
          <w:sz w:val="32"/>
          <w:szCs w:val="32"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และความโปร่งใสในการดำเนินงานของหน่วยงานภาครัฐ (</w:t>
      </w:r>
      <w:r w:rsidRPr="007E104D">
        <w:rPr>
          <w:rFonts w:ascii="TH SarabunIT๙" w:hAnsi="TH SarabunIT๙" w:cs="TH SarabunIT๙"/>
          <w:sz w:val="32"/>
          <w:szCs w:val="32"/>
        </w:rPr>
        <w:t xml:space="preserve">Integrity and Transparency Assessment :ITA) </w:t>
      </w:r>
      <w:r w:rsidRPr="007E104D">
        <w:rPr>
          <w:rFonts w:ascii="TH SarabunIT๙" w:hAnsi="TH SarabunIT๙" w:cs="TH SarabunIT๙"/>
          <w:sz w:val="32"/>
          <w:szCs w:val="32"/>
          <w:cs/>
        </w:rPr>
        <w:t>ลงสู่ตำรวจภูธรจังหวัด เพื่อให้เกิดกลไกการมีส่วนร่วมและเกิดการป้องกันการรับสินบน ในพื้นที่เขตจังหวัดหนองคาย</w:t>
      </w:r>
      <w:r w:rsidRPr="007E104D">
        <w:rPr>
          <w:rFonts w:ascii="TH SarabunIT๙" w:hAnsi="TH SarabunIT๙" w:cs="TH SarabunIT๙"/>
          <w:sz w:val="32"/>
          <w:szCs w:val="32"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>อย่างเป็นรูปธรรมที่ชัดเจน นั้น</w:t>
      </w:r>
    </w:p>
    <w:p w14:paraId="14686089" w14:textId="5C4D27F5" w:rsidR="00334DB1" w:rsidRPr="007E104D" w:rsidRDefault="00334DB1" w:rsidP="007E104D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 และความโปร่งใสในการดำเนินงานเป็นไปด้วยความเรียบร้อยบรรลุเป้าหมายที่กำหนดไว้ สถานีตำรวจภูธรเซิม จึงแต่งตั้งคณะกรรมการดำเนินการในการประเมินความเสี่ยง การรับสินบน การประเมินคุณธรรม และความโปร่งใสในการดำเนินงานของหน่วยงานภาครัฐ(</w:t>
      </w:r>
      <w:r w:rsidRPr="007E104D">
        <w:rPr>
          <w:rFonts w:ascii="TH SarabunIT๙" w:hAnsi="TH SarabunIT๙" w:cs="TH SarabunIT๙"/>
          <w:sz w:val="32"/>
          <w:szCs w:val="32"/>
        </w:rPr>
        <w:t xml:space="preserve">Integrity </w:t>
      </w:r>
      <w:proofErr w:type="spellStart"/>
      <w:r w:rsidRPr="007E104D">
        <w:rPr>
          <w:rFonts w:ascii="TH SarabunIT๙" w:hAnsi="TH SarabunIT๙" w:cs="TH SarabunIT๙"/>
          <w:sz w:val="32"/>
          <w:szCs w:val="32"/>
        </w:rPr>
        <w:t>andTransparency</w:t>
      </w:r>
      <w:proofErr w:type="spellEnd"/>
      <w:r w:rsidRPr="007E104D">
        <w:rPr>
          <w:rFonts w:ascii="TH SarabunIT๙" w:hAnsi="TH SarabunIT๙" w:cs="TH SarabunIT๙"/>
          <w:sz w:val="32"/>
          <w:szCs w:val="32"/>
        </w:rPr>
        <w:t xml:space="preserve"> Assessment : ITA) </w:t>
      </w:r>
      <w:r w:rsidRPr="007E104D">
        <w:rPr>
          <w:rFonts w:ascii="TH SarabunIT๙" w:hAnsi="TH SarabunIT๙" w:cs="TH SarabunIT๙"/>
          <w:sz w:val="32"/>
          <w:szCs w:val="32"/>
          <w:cs/>
        </w:rPr>
        <w:t>ของ สถานีตำรวจภูธรเซิม ดังนี้.</w:t>
      </w:r>
    </w:p>
    <w:p w14:paraId="034C218B" w14:textId="1702CD9B" w:rsidR="00334DB1" w:rsidRPr="007E104D" w:rsidRDefault="00334DB1" w:rsidP="007E104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ab/>
        <w:t>1. คณะบริหารและคณะทำงาน</w:t>
      </w:r>
    </w:p>
    <w:p w14:paraId="1AAF86B3" w14:textId="0CFD9D5D" w:rsidR="00334DB1" w:rsidRPr="007E104D" w:rsidRDefault="00334DB1" w:rsidP="007E104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ab/>
      </w:r>
      <w:r w:rsidRPr="007E104D">
        <w:rPr>
          <w:rFonts w:ascii="TH SarabunIT๙" w:hAnsi="TH SarabunIT๙" w:cs="TH SarabunIT๙"/>
          <w:sz w:val="32"/>
          <w:szCs w:val="32"/>
          <w:cs/>
        </w:rPr>
        <w:tab/>
        <w:t>1.1 สาวัตรใหญ่สถานีตำรวจภูธรเซิม เป็นประธานกรรมการ</w:t>
      </w:r>
    </w:p>
    <w:p w14:paraId="5ACF3328" w14:textId="70C3A25D" w:rsidR="00334DB1" w:rsidRPr="007E104D" w:rsidRDefault="00334DB1" w:rsidP="007E104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ab/>
      </w:r>
      <w:r w:rsidRPr="007E104D">
        <w:rPr>
          <w:rFonts w:ascii="TH SarabunIT๙" w:hAnsi="TH SarabunIT๙" w:cs="TH SarabunIT๙"/>
          <w:sz w:val="32"/>
          <w:szCs w:val="32"/>
          <w:cs/>
        </w:rPr>
        <w:tab/>
        <w:t>1.2 สาวัตรป้องกันปราบปรามสถานีตำรวจภูธรเซิม เป็นกรรมการ</w:t>
      </w:r>
    </w:p>
    <w:p w14:paraId="59EA63DD" w14:textId="356FAEE8" w:rsidR="00334DB1" w:rsidRPr="007E104D" w:rsidRDefault="00334DB1" w:rsidP="007E104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ab/>
      </w:r>
      <w:r w:rsidRPr="007E104D">
        <w:rPr>
          <w:rFonts w:ascii="TH SarabunIT๙" w:hAnsi="TH SarabunIT๙" w:cs="TH SarabunIT๙"/>
          <w:sz w:val="32"/>
          <w:szCs w:val="32"/>
          <w:cs/>
        </w:rPr>
        <w:tab/>
        <w:t>1.3 สาวัตร(สอบสวน) สถานีตำรวจภูธรเซิม เป็น กรรมการ</w:t>
      </w:r>
    </w:p>
    <w:p w14:paraId="1006096D" w14:textId="2C8CAFA2" w:rsidR="00334DB1" w:rsidRPr="007E104D" w:rsidRDefault="00334DB1" w:rsidP="007E104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ab/>
      </w:r>
      <w:r w:rsidRPr="007E104D">
        <w:rPr>
          <w:rFonts w:ascii="TH SarabunIT๙" w:hAnsi="TH SarabunIT๙" w:cs="TH SarabunIT๙"/>
          <w:sz w:val="32"/>
          <w:szCs w:val="32"/>
          <w:cs/>
        </w:rPr>
        <w:tab/>
        <w:t>1.4 สาวัตรสืบสวน สถานีตำรวจภูธรเซิมเป็น เป็นกรรมการ</w:t>
      </w:r>
    </w:p>
    <w:p w14:paraId="52A462E7" w14:textId="5EF8411C" w:rsidR="00334DB1" w:rsidRPr="007E104D" w:rsidRDefault="00334DB1" w:rsidP="007E104D">
      <w:pPr>
        <w:spacing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1.5 รอง สารวัตรธุรการ สถานีตำรวจภูธรเซิม เป็น กรรมการ /เลขานุการ</w:t>
      </w:r>
    </w:p>
    <w:p w14:paraId="7A6B91C9" w14:textId="77777777" w:rsidR="00334DB1" w:rsidRPr="007E104D" w:rsidRDefault="00334DB1" w:rsidP="007E104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</w:t>
      </w:r>
    </w:p>
    <w:p w14:paraId="6D083A96" w14:textId="2F44F4CB" w:rsidR="00334DB1" w:rsidRPr="007E104D" w:rsidRDefault="00334DB1" w:rsidP="007E104D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๑) วิเคราะห์ความเสี่ยงการรับสินบนตามแนวทางการดำเนินงานการประเมินคุณธรรม และความโปรงใสในการดำเนินงานของหน่วยงานภาครัฐ (</w:t>
      </w:r>
      <w:r w:rsidRPr="007E104D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Pr="007E104D">
        <w:rPr>
          <w:rFonts w:ascii="TH SarabunIT๙" w:hAnsi="TH SarabunIT๙" w:cs="TH SarabunIT๙"/>
          <w:sz w:val="32"/>
          <w:szCs w:val="32"/>
          <w:cs/>
        </w:rPr>
        <w:t>ของ สถานีตำรวจภูธรเซิม ประจำปีงบประมาณ พ.ศ.๒๕๖8</w:t>
      </w:r>
    </w:p>
    <w:p w14:paraId="458CBA0A" w14:textId="42C9EACC" w:rsidR="00334DB1" w:rsidRPr="007E104D" w:rsidRDefault="00334DB1" w:rsidP="007E104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Pr="007E104D">
        <w:rPr>
          <w:rFonts w:ascii="TH SarabunIT๙" w:hAnsi="TH SarabunIT๙" w:cs="TH SarabunIT๙"/>
          <w:sz w:val="32"/>
          <w:szCs w:val="32"/>
          <w:cs/>
        </w:rPr>
        <w:tab/>
        <w:t>๒) การจัดทำแผนบริหารจัดการความเสี่ยงการรับสินบน และหาแนวทางมาตรการในการควบคุมความเสี่ยง การรับสินบนในทุกสายงาน และในภาพรวมของสถานีตำรวจภูธรเซิม</w:t>
      </w:r>
    </w:p>
    <w:p w14:paraId="2CE3A92A" w14:textId="77777777" w:rsidR="00334DB1" w:rsidRPr="007E104D" w:rsidRDefault="00334DB1" w:rsidP="007E104D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๓) ผลักดันให้สถานีตำรวจภูธรเซิมปรับปรุงแกไขหน่วยงานหรือการจัดกิจกรรมต่าง ๆเพื่อส่งเสริมให้เกิดคุณธรรม และความโปรงใส ป้องกันการรับสินบนในทุกสายงาน</w:t>
      </w:r>
    </w:p>
    <w:p w14:paraId="05BD907E" w14:textId="18DA8DA3" w:rsidR="00334DB1" w:rsidRPr="007E104D" w:rsidRDefault="00334DB1" w:rsidP="007E104D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๔) รอง สารวัตรธุรการ สถานีตำรวจภูธรเซิม รวบรวมผลการปฏิบัติพร้อมภาพถ่ายรายงานให้ ผู้บังคับการตำรวจภูธรจังหวัดหนองคาย ทราบตามกำหนด</w:t>
      </w:r>
    </w:p>
    <w:p w14:paraId="545CD79C" w14:textId="518BF567" w:rsidR="00334DB1" w:rsidRPr="007E104D" w:rsidRDefault="00334DB1" w:rsidP="007E104D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noProof/>
          <w:sz w:val="32"/>
        </w:rPr>
        <w:drawing>
          <wp:anchor distT="0" distB="0" distL="114300" distR="114300" simplePos="0" relativeHeight="251659264" behindDoc="0" locked="0" layoutInCell="1" allowOverlap="1" wp14:anchorId="1053E5EB" wp14:editId="1894889C">
            <wp:simplePos x="0" y="0"/>
            <wp:positionH relativeFrom="margin">
              <wp:posOffset>3276600</wp:posOffset>
            </wp:positionH>
            <wp:positionV relativeFrom="paragraph">
              <wp:posOffset>200660</wp:posOffset>
            </wp:positionV>
            <wp:extent cx="1752602" cy="1352550"/>
            <wp:effectExtent l="0" t="0" r="0" b="0"/>
            <wp:wrapNone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62446" name="รูปภาพ 1"/>
                    <pic:cNvPicPr/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2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04D">
        <w:rPr>
          <w:rFonts w:ascii="TH SarabunIT๙" w:hAnsi="TH SarabunIT๙" w:cs="TH SarabunIT๙"/>
          <w:sz w:val="32"/>
          <w:szCs w:val="32"/>
          <w:cs/>
        </w:rPr>
        <w:t xml:space="preserve"> ทั้งนี้ ตั้งแต่บัดนี้เป็นต้นไป จนกว่าจะมีคำสั่งเปลี่ยนแปลง</w:t>
      </w:r>
    </w:p>
    <w:p w14:paraId="08C87176" w14:textId="09878A5F" w:rsidR="00334DB1" w:rsidRPr="007E104D" w:rsidRDefault="00334DB1" w:rsidP="007E104D">
      <w:pPr>
        <w:spacing w:line="240" w:lineRule="auto"/>
        <w:ind w:left="720" w:firstLine="720"/>
        <w:rPr>
          <w:rFonts w:ascii="TH SarabunIT๙" w:hAnsi="TH SarabunIT๙" w:cs="TH SarabunIT๙" w:hint="cs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สั่ง ณ วันที่ </w:t>
      </w:r>
      <w:r w:rsidRPr="007E104D">
        <w:rPr>
          <w:rFonts w:ascii="TH SarabunIT๙" w:hAnsi="TH SarabunIT๙" w:cs="TH SarabunIT๙"/>
          <w:sz w:val="32"/>
          <w:szCs w:val="32"/>
        </w:rPr>
        <w:t>9</w:t>
      </w:r>
      <w:r w:rsidRPr="007E104D">
        <w:rPr>
          <w:rFonts w:ascii="TH SarabunIT๙" w:hAnsi="TH SarabunIT๙" w:cs="TH SarabunIT๙"/>
          <w:sz w:val="32"/>
          <w:szCs w:val="32"/>
          <w:cs/>
        </w:rPr>
        <w:t xml:space="preserve"> มกราคม พ.ศ. 256</w:t>
      </w:r>
      <w:r w:rsidR="000549D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10C40C" w14:textId="14615CED" w:rsidR="00334DB1" w:rsidRPr="007E104D" w:rsidRDefault="00334DB1" w:rsidP="00334DB1">
      <w:pPr>
        <w:pStyle w:val="a3"/>
        <w:spacing w:before="0" w:beforeAutospacing="0"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003DD03D" w14:textId="77777777" w:rsidR="00334DB1" w:rsidRPr="007E104D" w:rsidRDefault="00334DB1" w:rsidP="00334DB1">
      <w:pPr>
        <w:pStyle w:val="a3"/>
        <w:spacing w:before="0" w:beforeAutospacing="0" w:after="0" w:afterAutospacing="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     พันตำรวจโท</w:t>
      </w:r>
    </w:p>
    <w:p w14:paraId="5E6A5966" w14:textId="67277675" w:rsidR="00334DB1" w:rsidRPr="007E104D" w:rsidRDefault="00334DB1" w:rsidP="00334DB1">
      <w:pPr>
        <w:pStyle w:val="a3"/>
        <w:spacing w:before="0" w:beforeAutospacing="0" w:after="0" w:afterAutospacing="0"/>
        <w:ind w:hanging="142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 ศิริพง</w:t>
      </w:r>
      <w:proofErr w:type="spellStart"/>
      <w:r w:rsidRPr="007E104D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7E104D">
        <w:rPr>
          <w:rFonts w:ascii="TH SarabunIT๙" w:hAnsi="TH SarabunIT๙" w:cs="TH SarabunIT๙"/>
          <w:sz w:val="32"/>
          <w:szCs w:val="32"/>
          <w:cs/>
        </w:rPr>
        <w:t xml:space="preserve">  พหลชัยชูพงศ์ )</w:t>
      </w:r>
      <w:r w:rsidRPr="007E104D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30F48276" w14:textId="36083EC5" w:rsidR="00334DB1" w:rsidRPr="007E104D" w:rsidRDefault="00334DB1" w:rsidP="00334DB1">
      <w:pPr>
        <w:pStyle w:val="a3"/>
        <w:spacing w:before="0" w:beforeAutospacing="0" w:after="0" w:afterAutospacing="0"/>
        <w:ind w:hanging="142"/>
        <w:rPr>
          <w:rFonts w:ascii="TH SarabunIT๙" w:hAnsi="TH SarabunIT๙" w:cs="TH SarabunIT๙"/>
          <w:sz w:val="32"/>
          <w:szCs w:val="32"/>
        </w:rPr>
      </w:pPr>
      <w:r w:rsidRPr="007E104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สารวัตรใหญ่สถานีตำรวจภูธรเซิม</w:t>
      </w:r>
    </w:p>
    <w:p w14:paraId="7C70C2FD" w14:textId="233C0B58" w:rsidR="0002192A" w:rsidRPr="007E104D" w:rsidRDefault="0002192A" w:rsidP="00334DB1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</w:p>
    <w:sectPr w:rsidR="0002192A" w:rsidRPr="007E104D" w:rsidSect="00334DB1">
      <w:pgSz w:w="12240" w:h="15840"/>
      <w:pgMar w:top="1440" w:right="567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B1"/>
    <w:rsid w:val="0002192A"/>
    <w:rsid w:val="000549DD"/>
    <w:rsid w:val="00334DB1"/>
    <w:rsid w:val="00777D17"/>
    <w:rsid w:val="007E104D"/>
    <w:rsid w:val="00C8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C0A50"/>
  <w15:chartTrackingRefBased/>
  <w15:docId w15:val="{7F49B0DE-C6A0-4CBD-9112-563257F8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DB1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TOngWee</dc:creator>
  <cp:keywords/>
  <dc:description/>
  <cp:lastModifiedBy>Paphawit Rangklin</cp:lastModifiedBy>
  <cp:revision>2</cp:revision>
  <dcterms:created xsi:type="dcterms:W3CDTF">2026-07-25T09:03:00Z</dcterms:created>
  <dcterms:modified xsi:type="dcterms:W3CDTF">2026-07-25T09:03:00Z</dcterms:modified>
</cp:coreProperties>
</file>