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B922F" w14:textId="52D94243" w:rsidR="007F4EC3" w:rsidRPr="00F80DC8" w:rsidRDefault="00F80DC8" w:rsidP="00F80DC8">
      <w:pPr>
        <w:spacing w:after="0"/>
        <w:jc w:val="center"/>
        <w:rPr>
          <w:rFonts w:ascii="TH SarabunPSK" w:hAnsi="TH SarabunPSK" w:cs="TH SarabunPSK"/>
          <w:sz w:val="32"/>
          <w:szCs w:val="32"/>
        </w:rPr>
      </w:pPr>
      <w:r w:rsidRPr="00F80DC8">
        <w:rPr>
          <w:rFonts w:ascii="TH SarabunPSK" w:hAnsi="TH SarabunPSK" w:cs="TH SarabunPSK"/>
          <w:noProof/>
          <w:sz w:val="32"/>
          <w:szCs w:val="32"/>
        </w:rPr>
        <w:drawing>
          <wp:inline distT="0" distB="0" distL="0" distR="0" wp14:anchorId="2AFEF8F3" wp14:editId="12A158D3">
            <wp:extent cx="1140922" cy="1192377"/>
            <wp:effectExtent l="0" t="0" r="2540" b="825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155715" cy="1207837"/>
                    </a:xfrm>
                    <a:prstGeom prst="rect">
                      <a:avLst/>
                    </a:prstGeom>
                    <a:ln/>
                  </pic:spPr>
                </pic:pic>
              </a:graphicData>
            </a:graphic>
          </wp:inline>
        </w:drawing>
      </w:r>
    </w:p>
    <w:p w14:paraId="15C93B30" w14:textId="77777777" w:rsidR="00F80DC8" w:rsidRPr="00F80DC8" w:rsidRDefault="00F80DC8" w:rsidP="00F80DC8">
      <w:pPr>
        <w:spacing w:after="0"/>
        <w:jc w:val="center"/>
        <w:rPr>
          <w:rFonts w:ascii="TH SarabunPSK" w:hAnsi="TH SarabunPSK" w:cs="TH SarabunPSK"/>
          <w:sz w:val="32"/>
          <w:szCs w:val="32"/>
        </w:rPr>
      </w:pPr>
      <w:r w:rsidRPr="00F80DC8">
        <w:rPr>
          <w:rFonts w:ascii="TH SarabunPSK" w:hAnsi="TH SarabunPSK" w:cs="TH SarabunPSK"/>
          <w:sz w:val="32"/>
          <w:szCs w:val="32"/>
        </w:rPr>
        <w:t>Announcement of Nadun Police Station</w:t>
      </w:r>
    </w:p>
    <w:p w14:paraId="15267150" w14:textId="77777777" w:rsidR="00F80DC8" w:rsidRPr="00F80DC8" w:rsidRDefault="00F80DC8" w:rsidP="00F80DC8">
      <w:pPr>
        <w:spacing w:after="0"/>
        <w:jc w:val="center"/>
        <w:rPr>
          <w:rFonts w:ascii="TH SarabunPSK" w:hAnsi="TH SarabunPSK" w:cs="TH SarabunPSK"/>
          <w:sz w:val="32"/>
          <w:szCs w:val="32"/>
        </w:rPr>
      </w:pPr>
      <w:r w:rsidRPr="00F80DC8">
        <w:rPr>
          <w:rFonts w:ascii="TH SarabunPSK" w:hAnsi="TH SarabunPSK" w:cs="TH SarabunPSK"/>
          <w:sz w:val="32"/>
          <w:szCs w:val="32"/>
        </w:rPr>
        <w:t>Regarding the intention not to accept gifts and presents of any kind from performing duties</w:t>
      </w:r>
    </w:p>
    <w:p w14:paraId="73CFD33D" w14:textId="6AB53334" w:rsidR="00F80DC8" w:rsidRPr="00F80DC8" w:rsidRDefault="00F80DC8" w:rsidP="00F80DC8">
      <w:pPr>
        <w:spacing w:after="0"/>
        <w:jc w:val="center"/>
        <w:rPr>
          <w:rFonts w:ascii="TH SarabunPSK" w:hAnsi="TH SarabunPSK" w:cs="TH SarabunPSK"/>
          <w:sz w:val="32"/>
          <w:szCs w:val="32"/>
        </w:rPr>
      </w:pPr>
      <w:r w:rsidRPr="00F80DC8">
        <w:rPr>
          <w:rFonts w:ascii="TH SarabunPSK" w:hAnsi="TH SarabunPSK" w:cs="TH SarabunPSK"/>
          <w:sz w:val="32"/>
          <w:szCs w:val="32"/>
        </w:rPr>
        <w:t>(No Gift Policy)</w:t>
      </w:r>
    </w:p>
    <w:p w14:paraId="447A540B" w14:textId="050B6593" w:rsidR="00F80DC8" w:rsidRPr="00F80DC8" w:rsidRDefault="00F80DC8" w:rsidP="00F80DC8">
      <w:pPr>
        <w:spacing w:after="0"/>
        <w:jc w:val="center"/>
        <w:rPr>
          <w:rFonts w:ascii="TH SarabunPSK" w:hAnsi="TH SarabunPSK" w:cs="TH SarabunPSK"/>
          <w:sz w:val="32"/>
          <w:szCs w:val="32"/>
        </w:rPr>
      </w:pPr>
      <w:r w:rsidRPr="00F80DC8">
        <w:rPr>
          <w:rFonts w:ascii="TH SarabunPSK" w:hAnsi="TH SarabunPSK" w:cs="TH SarabunPSK"/>
          <w:sz w:val="32"/>
          <w:szCs w:val="32"/>
        </w:rPr>
        <w:t>------------------------------------</w:t>
      </w:r>
    </w:p>
    <w:p w14:paraId="214460CA" w14:textId="6CC933B2" w:rsidR="00F80DC8" w:rsidRDefault="00F80DC8" w:rsidP="00F80DC8">
      <w:pPr>
        <w:spacing w:after="0"/>
        <w:ind w:firstLine="720"/>
        <w:jc w:val="thaiDistribute"/>
        <w:rPr>
          <w:rFonts w:ascii="TH SarabunPSK" w:hAnsi="TH SarabunPSK" w:cs="TH SarabunPSK"/>
          <w:sz w:val="32"/>
          <w:szCs w:val="32"/>
        </w:rPr>
      </w:pPr>
      <w:r w:rsidRPr="00F80DC8">
        <w:rPr>
          <w:rFonts w:ascii="TH SarabunPSK" w:hAnsi="TH SarabunPSK" w:cs="TH SarabunPSK"/>
          <w:sz w:val="32"/>
          <w:szCs w:val="32"/>
        </w:rPr>
        <w:t>Nadun Police Station is committed to developing transparent operations, adhering to public interest over personal interest, without conflicts of interest, in line with the national reform plan on prevention and suppression of corruption and misconduct (revised version), which aims for agencies to operate transparently and without benefits. All government officials do not accept gifts or presents of any kind in the performance of their duties (No Gift Policy).</w:t>
      </w:r>
    </w:p>
    <w:p w14:paraId="5975F5AA" w14:textId="77777777" w:rsidR="00F80DC8" w:rsidRPr="00F80DC8" w:rsidRDefault="00F80DC8" w:rsidP="00F80DC8">
      <w:pPr>
        <w:spacing w:before="240" w:after="0"/>
        <w:ind w:firstLine="720"/>
        <w:jc w:val="thaiDistribute"/>
        <w:rPr>
          <w:rFonts w:ascii="TH SarabunPSK" w:hAnsi="TH SarabunPSK" w:cs="TH SarabunPSK"/>
          <w:sz w:val="32"/>
          <w:szCs w:val="32"/>
        </w:rPr>
      </w:pPr>
      <w:r w:rsidRPr="00F80DC8">
        <w:rPr>
          <w:rFonts w:ascii="TH SarabunPSK" w:hAnsi="TH SarabunPSK" w:cs="TH SarabunPSK"/>
          <w:sz w:val="32"/>
          <w:szCs w:val="32"/>
        </w:rPr>
        <w:t xml:space="preserve">Therefore, we hereby announce the intention of the Superintendent of Nadun Police Station and all police officers to not accept gifts or presents of any kind in the performance of their duties (No Gift Policy), jointly create an organizational culture and honest values </w:t>
      </w:r>
      <w:r w:rsidRPr="00F80DC8">
        <w:rPr>
          <w:rFonts w:ascii="Arial" w:hAnsi="Arial" w:cs="Arial"/>
          <w:sz w:val="32"/>
          <w:szCs w:val="32"/>
        </w:rPr>
        <w:t>​​</w:t>
      </w:r>
      <w:r w:rsidRPr="00F80DC8">
        <w:rPr>
          <w:rFonts w:ascii="TH SarabunPSK" w:hAnsi="TH SarabunPSK" w:cs="TH SarabunPSK"/>
          <w:sz w:val="32"/>
          <w:szCs w:val="32"/>
        </w:rPr>
        <w:t>in performing their duties, do not accept patronage systems, avoid actions that may affect discretion or decision-making in performing duties, leading to discrimination, prevent unfair performance of duties and prevent conflicts of interest, and build public confidence in performing duties with good governance.</w:t>
      </w:r>
    </w:p>
    <w:p w14:paraId="1D5E55A6" w14:textId="3DFB8888" w:rsidR="00F80DC8" w:rsidRPr="00F80DC8" w:rsidRDefault="00F80DC8" w:rsidP="00F80DC8">
      <w:pPr>
        <w:spacing w:after="0"/>
        <w:ind w:firstLine="720"/>
        <w:rPr>
          <w:rFonts w:ascii="TH SarabunPSK" w:hAnsi="TH SarabunPSK" w:cs="TH SarabunPSK"/>
          <w:sz w:val="32"/>
          <w:szCs w:val="32"/>
        </w:rPr>
      </w:pPr>
    </w:p>
    <w:p w14:paraId="47088171" w14:textId="75B1B048" w:rsidR="00F80DC8" w:rsidRPr="00F80DC8" w:rsidRDefault="00DE3BFB" w:rsidP="00F80DC8">
      <w:pPr>
        <w:spacing w:after="0"/>
        <w:ind w:firstLine="720"/>
        <w:rPr>
          <w:rFonts w:ascii="TH SarabunPSK" w:hAnsi="TH SarabunPSK" w:cs="TH SarabunPSK"/>
          <w:sz w:val="32"/>
          <w:szCs w:val="32"/>
        </w:rPr>
      </w:pPr>
      <w:r>
        <w:rPr>
          <w:noProof/>
        </w:rPr>
        <w:drawing>
          <wp:anchor distT="0" distB="0" distL="114300" distR="114300" simplePos="0" relativeHeight="251659264" behindDoc="0" locked="0" layoutInCell="1" allowOverlap="1" wp14:anchorId="250B099F" wp14:editId="5C620D49">
            <wp:simplePos x="0" y="0"/>
            <wp:positionH relativeFrom="column">
              <wp:posOffset>3524250</wp:posOffset>
            </wp:positionH>
            <wp:positionV relativeFrom="paragraph">
              <wp:posOffset>189865</wp:posOffset>
            </wp:positionV>
            <wp:extent cx="2133600" cy="1646583"/>
            <wp:effectExtent l="0" t="0" r="0" b="0"/>
            <wp:wrapNone/>
            <wp:docPr id="1625151447" name="Picture 1">
              <a:extLst xmlns:a="http://schemas.openxmlformats.org/drawingml/2006/main">
                <a:ext uri="{FF2B5EF4-FFF2-40B4-BE49-F238E27FC236}">
                  <a16:creationId xmlns:a16="http://schemas.microsoft.com/office/drawing/2014/main" id="{6EFF5117-86D5-4AAE-B813-1E516E57C1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51447" name="Picture 1">
                      <a:extLst>
                        <a:ext uri="{FF2B5EF4-FFF2-40B4-BE49-F238E27FC236}">
                          <a16:creationId xmlns:a16="http://schemas.microsoft.com/office/drawing/2014/main" id="{6EFF5117-86D5-4AAE-B813-1E516E57C156}"/>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133600" cy="1646583"/>
                    </a:xfrm>
                    <a:prstGeom prst="rect">
                      <a:avLst/>
                    </a:prstGeom>
                    <a:noFill/>
                  </pic:spPr>
                </pic:pic>
              </a:graphicData>
            </a:graphic>
            <wp14:sizeRelH relativeFrom="margin">
              <wp14:pctWidth>0</wp14:pctWidth>
            </wp14:sizeRelH>
            <wp14:sizeRelV relativeFrom="margin">
              <wp14:pctHeight>0</wp14:pctHeight>
            </wp14:sizeRelV>
          </wp:anchor>
        </w:drawing>
      </w:r>
      <w:r w:rsidR="00F80DC8" w:rsidRPr="00F80DC8">
        <w:rPr>
          <w:rFonts w:ascii="TH SarabunPSK" w:hAnsi="TH SarabunPSK" w:cs="TH SarabunPSK"/>
          <w:sz w:val="32"/>
          <w:szCs w:val="32"/>
        </w:rPr>
        <w:t>Therefore, we hereby announce for your information and strict compliance.</w:t>
      </w:r>
    </w:p>
    <w:p w14:paraId="2C5AB879" w14:textId="275B1E21" w:rsidR="00F80DC8" w:rsidRPr="00F80DC8" w:rsidRDefault="00F80DC8" w:rsidP="00F80DC8">
      <w:pPr>
        <w:spacing w:after="0"/>
        <w:ind w:firstLine="720"/>
        <w:rPr>
          <w:rFonts w:ascii="TH SarabunPSK" w:hAnsi="TH SarabunPSK" w:cs="TH SarabunPSK"/>
          <w:sz w:val="32"/>
          <w:szCs w:val="32"/>
        </w:rPr>
      </w:pPr>
    </w:p>
    <w:p w14:paraId="2F63CD6E" w14:textId="2493FD1D" w:rsidR="00F80DC8" w:rsidRPr="00F80DC8" w:rsidRDefault="00F80DC8" w:rsidP="00F80DC8">
      <w:pPr>
        <w:spacing w:after="0"/>
        <w:ind w:firstLine="1560"/>
        <w:rPr>
          <w:rFonts w:ascii="TH SarabunPSK" w:hAnsi="TH SarabunPSK" w:cs="TH SarabunPSK" w:hint="cs"/>
          <w:sz w:val="32"/>
          <w:szCs w:val="32"/>
        </w:rPr>
      </w:pPr>
      <w:r w:rsidRPr="00F80DC8">
        <w:rPr>
          <w:rFonts w:ascii="TH SarabunPSK" w:hAnsi="TH SarabunPSK" w:cs="TH SarabunPSK"/>
          <w:sz w:val="32"/>
          <w:szCs w:val="32"/>
        </w:rPr>
        <w:t>Announced on</w:t>
      </w:r>
      <w:r w:rsidR="001C5136">
        <w:rPr>
          <w:rFonts w:ascii="TH SarabunPSK" w:hAnsi="TH SarabunPSK" w:cs="TH SarabunPSK"/>
          <w:sz w:val="32"/>
          <w:szCs w:val="32"/>
        </w:rPr>
        <w:t xml:space="preserve"> January</w:t>
      </w:r>
      <w:r w:rsidRPr="00F80DC8">
        <w:rPr>
          <w:rFonts w:ascii="TH SarabunPSK" w:hAnsi="TH SarabunPSK" w:cs="TH SarabunPSK"/>
          <w:sz w:val="32"/>
          <w:szCs w:val="32"/>
        </w:rPr>
        <w:t xml:space="preserve"> </w:t>
      </w:r>
      <w:r w:rsidR="001C5136">
        <w:rPr>
          <w:rFonts w:ascii="TH SarabunPSK" w:hAnsi="TH SarabunPSK" w:cs="TH SarabunPSK" w:hint="cs"/>
          <w:sz w:val="32"/>
          <w:szCs w:val="32"/>
          <w:cs/>
        </w:rPr>
        <w:t>1</w:t>
      </w:r>
      <w:r w:rsidRPr="00F80DC8">
        <w:rPr>
          <w:rFonts w:ascii="TH SarabunPSK" w:hAnsi="TH SarabunPSK" w:cs="TH SarabunPSK"/>
          <w:sz w:val="32"/>
          <w:szCs w:val="32"/>
        </w:rPr>
        <w:t>, 202</w:t>
      </w:r>
      <w:r w:rsidR="001C5136">
        <w:rPr>
          <w:rFonts w:ascii="TH SarabunPSK" w:hAnsi="TH SarabunPSK" w:cs="TH SarabunPSK" w:hint="cs"/>
          <w:sz w:val="32"/>
          <w:szCs w:val="32"/>
          <w:cs/>
        </w:rPr>
        <w:t>6</w:t>
      </w:r>
    </w:p>
    <w:p w14:paraId="22CCB5C7" w14:textId="70D7EEB7" w:rsidR="00F80DC8" w:rsidRPr="00F80DC8" w:rsidRDefault="00F80DC8" w:rsidP="00F80DC8">
      <w:pPr>
        <w:spacing w:after="0"/>
        <w:ind w:firstLine="720"/>
        <w:rPr>
          <w:rFonts w:ascii="TH SarabunPSK" w:hAnsi="TH SarabunPSK" w:cs="TH SarabunPSK"/>
          <w:sz w:val="32"/>
          <w:szCs w:val="32"/>
        </w:rPr>
      </w:pPr>
    </w:p>
    <w:p w14:paraId="27A7D9D2" w14:textId="42E3AF39" w:rsidR="00DE3BFB" w:rsidRDefault="00DE3BFB" w:rsidP="00DE3BFB">
      <w:pPr>
        <w:tabs>
          <w:tab w:val="left" w:pos="4410"/>
        </w:tabs>
        <w:ind w:left="2160" w:firstLine="720"/>
        <w:rPr>
          <w:rFonts w:ascii="TH SarabunPSK" w:hAnsi="TH SarabunPSK" w:cs="TH SarabunPSK"/>
          <w:sz w:val="32"/>
          <w:szCs w:val="32"/>
        </w:rPr>
      </w:pPr>
      <w:r>
        <w:rPr>
          <w:rFonts w:ascii="TH SarabunPSK" w:hAnsi="TH SarabunPSK" w:cs="TH SarabunPSK"/>
          <w:sz w:val="32"/>
          <w:szCs w:val="32"/>
          <w:cs/>
        </w:rPr>
        <w:tab/>
      </w:r>
      <w:proofErr w:type="spellStart"/>
      <w:r w:rsidRPr="007305F6">
        <w:rPr>
          <w:rFonts w:ascii="TH SarabunPSK" w:hAnsi="TH SarabunPSK" w:cs="TH SarabunPSK"/>
          <w:sz w:val="32"/>
          <w:szCs w:val="32"/>
        </w:rPr>
        <w:t>Pol.Lt.Col</w:t>
      </w:r>
      <w:proofErr w:type="spellEnd"/>
      <w:r w:rsidRPr="007305F6">
        <w:rPr>
          <w:rFonts w:ascii="TH SarabunPSK" w:hAnsi="TH SarabunPSK" w:cs="TH SarabunPSK"/>
          <w:sz w:val="32"/>
          <w:szCs w:val="32"/>
        </w:rPr>
        <w:t>.</w:t>
      </w:r>
      <w:r>
        <w:rPr>
          <w:rFonts w:ascii="TH SarabunPSK" w:hAnsi="TH SarabunPSK" w:cs="TH SarabunPSK"/>
          <w:sz w:val="32"/>
          <w:szCs w:val="32"/>
        </w:rPr>
        <w:tab/>
      </w:r>
    </w:p>
    <w:p w14:paraId="6D5C0290" w14:textId="4AC81DC6" w:rsidR="00DE3BFB" w:rsidRPr="00055A59" w:rsidRDefault="00DE3BFB" w:rsidP="00DE3BFB">
      <w:pPr>
        <w:ind w:left="2160" w:firstLine="72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cs/>
        </w:rPr>
        <w:tab/>
      </w:r>
      <w:r w:rsidRPr="00055A59">
        <w:rPr>
          <w:rFonts w:ascii="TH SarabunPSK" w:hAnsi="TH SarabunPSK" w:cs="TH SarabunPSK"/>
          <w:sz w:val="32"/>
          <w:szCs w:val="32"/>
          <w:cs/>
        </w:rPr>
        <w:t>(</w:t>
      </w:r>
      <w:r>
        <w:rPr>
          <w:rFonts w:ascii="TH SarabunPSK" w:hAnsi="TH SarabunPSK" w:cs="TH SarabunPSK" w:hint="cs"/>
          <w:sz w:val="32"/>
          <w:szCs w:val="32"/>
          <w:cs/>
        </w:rPr>
        <w:t xml:space="preserve"> </w:t>
      </w:r>
      <w:proofErr w:type="spellStart"/>
      <w:r>
        <w:rPr>
          <w:rFonts w:ascii="TH SarabunPSK" w:hAnsi="TH SarabunPSK" w:cs="TH SarabunPSK"/>
          <w:sz w:val="32"/>
          <w:szCs w:val="32"/>
        </w:rPr>
        <w:t>Siripong</w:t>
      </w:r>
      <w:proofErr w:type="spellEnd"/>
      <w:r>
        <w:rPr>
          <w:rFonts w:ascii="TH SarabunPSK" w:hAnsi="TH SarabunPSK" w:cs="TH SarabunPSK"/>
          <w:sz w:val="32"/>
          <w:szCs w:val="32"/>
        </w:rPr>
        <w:t xml:space="preserve"> Phahonchaichoopong </w:t>
      </w:r>
      <w:r w:rsidRPr="00055A59">
        <w:rPr>
          <w:rFonts w:ascii="TH SarabunPSK" w:hAnsi="TH SarabunPSK" w:cs="TH SarabunPSK"/>
          <w:sz w:val="32"/>
          <w:szCs w:val="32"/>
        </w:rPr>
        <w:t>)</w:t>
      </w:r>
    </w:p>
    <w:p w14:paraId="7DDB2DC5" w14:textId="6EFC0886" w:rsidR="00DE3BFB" w:rsidRPr="00055A59" w:rsidRDefault="00DE3BFB" w:rsidP="00DE3BFB">
      <w:pPr>
        <w:rPr>
          <w:rFonts w:ascii="TH SarabunPSK" w:hAnsi="TH SarabunPSK" w:cs="TH SarabunPSK"/>
          <w:sz w:val="32"/>
          <w:szCs w:val="32"/>
        </w:rPr>
      </w:pPr>
      <w:r w:rsidRPr="00055A59">
        <w:rPr>
          <w:rFonts w:ascii="TH SarabunPSK" w:hAnsi="TH SarabunPSK" w:cs="TH SarabunPSK"/>
          <w:sz w:val="32"/>
          <w:szCs w:val="32"/>
        </w:rPr>
        <w:t xml:space="preserve">                           </w:t>
      </w:r>
      <w:r>
        <w:rPr>
          <w:rFonts w:ascii="TH SarabunPSK" w:hAnsi="TH SarabunPSK" w:cs="TH SarabunPSK"/>
          <w:sz w:val="32"/>
          <w:szCs w:val="32"/>
          <w:cs/>
        </w:rPr>
        <w:tab/>
      </w:r>
      <w:r>
        <w:rPr>
          <w:rFonts w:ascii="TH SarabunPSK" w:hAnsi="TH SarabunPSK" w:cs="TH SarabunPSK"/>
          <w:sz w:val="32"/>
          <w:szCs w:val="32"/>
        </w:rPr>
        <w:t xml:space="preserve">        </w:t>
      </w:r>
      <w:r>
        <w:rPr>
          <w:rFonts w:ascii="TH SarabunPSK" w:hAnsi="TH SarabunPSK" w:cs="TH SarabunPSK" w:hint="cs"/>
          <w:sz w:val="32"/>
          <w:szCs w:val="32"/>
          <w:cs/>
        </w:rPr>
        <w:t xml:space="preserve">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Pr="007305F6">
        <w:rPr>
          <w:rFonts w:ascii="TH SarabunPSK" w:hAnsi="TH SarabunPSK" w:cs="TH SarabunPSK"/>
          <w:sz w:val="32"/>
          <w:szCs w:val="32"/>
        </w:rPr>
        <w:t>Chief of Inspector</w:t>
      </w:r>
      <w:r w:rsidRPr="00055A59">
        <w:rPr>
          <w:rFonts w:ascii="TH SarabunPSK" w:hAnsi="TH SarabunPSK" w:cs="TH SarabunPSK"/>
          <w:sz w:val="32"/>
          <w:szCs w:val="32"/>
        </w:rPr>
        <w:t xml:space="preserve"> of </w:t>
      </w:r>
      <w:proofErr w:type="spellStart"/>
      <w:r>
        <w:rPr>
          <w:rFonts w:ascii="TH SarabunPSK" w:hAnsi="TH SarabunPSK" w:cs="TH SarabunPSK"/>
          <w:sz w:val="32"/>
          <w:szCs w:val="32"/>
        </w:rPr>
        <w:t>Soem</w:t>
      </w:r>
      <w:proofErr w:type="spellEnd"/>
      <w:r w:rsidRPr="00055A59">
        <w:rPr>
          <w:rFonts w:ascii="TH SarabunPSK" w:hAnsi="TH SarabunPSK" w:cs="TH SarabunPSK"/>
          <w:sz w:val="32"/>
          <w:szCs w:val="32"/>
        </w:rPr>
        <w:t xml:space="preserve"> Police Station</w:t>
      </w:r>
    </w:p>
    <w:p w14:paraId="02CD4644" w14:textId="2CD5F86B" w:rsidR="00F80DC8" w:rsidRPr="00DE3BFB" w:rsidRDefault="00F80DC8" w:rsidP="00DE3BFB">
      <w:pPr>
        <w:spacing w:after="0"/>
        <w:ind w:firstLine="4536"/>
        <w:rPr>
          <w:rFonts w:ascii="TH SarabunPSK" w:hAnsi="TH SarabunPSK" w:cs="TH SarabunPSK"/>
          <w:sz w:val="32"/>
          <w:szCs w:val="32"/>
        </w:rPr>
      </w:pPr>
    </w:p>
    <w:sectPr w:rsidR="00F80DC8" w:rsidRPr="00DE3B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charset w:val="DE"/>
    <w:family w:val="swiss"/>
    <w:pitch w:val="variable"/>
    <w:sig w:usb0="01000003" w:usb1="00000000" w:usb2="00000000" w:usb3="00000000" w:csb0="0001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C8"/>
    <w:rsid w:val="001C5136"/>
    <w:rsid w:val="001D33AB"/>
    <w:rsid w:val="007F4EC3"/>
    <w:rsid w:val="00B20797"/>
    <w:rsid w:val="00D26045"/>
    <w:rsid w:val="00DE3BFB"/>
    <w:rsid w:val="00F80DC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0ADB"/>
  <w15:chartTrackingRefBased/>
  <w15:docId w15:val="{0437CEBB-43CB-41DC-B92C-E1B58187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สภ.นาดูน มหาสารคาม</dc:creator>
  <cp:keywords/>
  <dc:description/>
  <cp:lastModifiedBy>Paphawit Rangklin</cp:lastModifiedBy>
  <cp:revision>2</cp:revision>
  <dcterms:created xsi:type="dcterms:W3CDTF">2026-07-25T08:44:00Z</dcterms:created>
  <dcterms:modified xsi:type="dcterms:W3CDTF">2026-07-25T08:44:00Z</dcterms:modified>
</cp:coreProperties>
</file>